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Excelentíssimo Senhor Presidente da Câmara Municipal de Franca – SP.</w:t>
      </w:r>
    </w:p>
    <w:p>
      <w:pPr>
        <w:spacing w:line="360" w:lineRule="auto"/>
        <w:ind w:firstLine="709"/>
        <w:rPr>
          <w:rFonts w:ascii="Arial" w:hAnsi="Arial" w:cs="Arial"/>
          <w:b/>
        </w:rPr>
      </w:pP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</w:t>
      </w:r>
      <w:r>
        <w:rPr>
          <w:rFonts w:ascii="Arial" w:hAnsi="Arial" w:cs="Arial"/>
          <w:b/>
        </w:rPr>
        <w:t xml:space="preserve">                  /2026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DESPACHO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Encaminha-se.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de Sessões, ____/____/______.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</w:t>
      </w:r>
    </w:p>
    <w:p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>
      <w:pPr>
        <w:spacing w:line="360" w:lineRule="auto"/>
        <w:ind w:firstLine="709"/>
        <w:jc w:val="center"/>
        <w:rPr>
          <w:rFonts w:ascii="Arial" w:hAnsi="Arial" w:cs="Arial"/>
        </w:rPr>
      </w:pPr>
    </w:p>
    <w:p>
      <w:pPr>
        <w:spacing w:line="360" w:lineRule="auto"/>
        <w:ind w:firstLine="709"/>
        <w:jc w:val="center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</w:rPr>
        <w:t xml:space="preserve"> ao Exmo. Sr. Prefeito </w:t>
      </w:r>
      <w:r>
        <w:rPr>
          <w:rFonts w:ascii="Arial" w:hAnsi="Arial" w:cs="Arial"/>
        </w:rPr>
        <w:t>Alexandre Augusto Ferreira</w:t>
      </w:r>
      <w:r>
        <w:rPr>
          <w:rFonts w:ascii="Arial" w:hAnsi="Arial" w:cs="Arial"/>
        </w:rPr>
        <w:t>, especial atenção no sentido de encaminhar ao setor competente, as providências necessárias para que seja feita a averiguação e estudo</w:t>
      </w:r>
      <w:r>
        <w:rPr>
          <w:rFonts w:ascii="Arial" w:hAnsi="Arial" w:cs="Arial"/>
        </w:rPr>
        <w:t xml:space="preserve"> para realizar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poda das árvores</w:t>
      </w:r>
      <w:r>
        <w:rPr>
          <w:rFonts w:ascii="Arial" w:hAnsi="Arial" w:cs="Arial"/>
        </w:rPr>
        <w:t xml:space="preserve"> que estão localizadas na Avenida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Coelho Neto, próximo ao número 890, esquina com Avenida Theodomiro Ramos</w:t>
      </w:r>
      <w:r>
        <w:rPr>
          <w:rFonts w:ascii="Arial" w:hAnsi="Arial" w:cs="Arial"/>
        </w:rPr>
        <w:t>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solicitação se justifica, porque </w:t>
      </w:r>
      <w:r>
        <w:rPr>
          <w:rFonts w:ascii="Arial" w:hAnsi="Arial" w:cs="Arial"/>
        </w:rPr>
        <w:t xml:space="preserve">a copa das árvores estão muito altas. </w:t>
      </w:r>
      <w:r>
        <w:rPr>
          <w:rFonts w:ascii="Arial" w:hAnsi="Arial" w:cs="Arial"/>
        </w:rPr>
        <w:t>Os galhos das árvores estão no meio da via, atrapalhando o trânsito de veículos altos.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Alguns munícipes procuraram </w:t>
      </w:r>
      <w:r>
        <w:rPr>
          <w:rFonts w:ascii="Arial" w:hAnsi="Arial" w:cs="Arial"/>
        </w:rPr>
        <w:t>este Vereador para interceder junto ao Poder Executivo pedindo providências.</w:t>
      </w:r>
    </w:p>
    <w:p>
      <w:pPr>
        <w:spacing w:line="360" w:lineRule="auto"/>
        <w:ind w:firstLine="709"/>
        <w:rPr>
          <w:rFonts w:ascii="Arial" w:hAnsi="Arial" w:cs="Arial"/>
          <w:bCs/>
        </w:rPr>
      </w:pPr>
    </w:p>
    <w:p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Cs/>
        </w:rPr>
        <w:t>Câmara Municipal de Franca</w:t>
      </w:r>
      <w:r>
        <w:rPr>
          <w:rFonts w:ascii="Arial" w:hAnsi="Arial" w:cs="Arial"/>
        </w:rPr>
        <w:t>/SP,</w:t>
      </w:r>
      <w:r>
        <w:rPr>
          <w:rFonts w:ascii="Arial" w:hAnsi="Arial" w:cs="Arial"/>
        </w:rPr>
        <w:t xml:space="preserve"> 11 de junho</w:t>
      </w:r>
      <w:r>
        <w:rPr>
          <w:rFonts w:ascii="Arial" w:hAnsi="Arial" w:cs="Arial"/>
        </w:rPr>
        <w:t xml:space="preserve"> de 2026.</w:t>
      </w:r>
    </w:p>
    <w:p>
      <w:pPr>
        <w:spacing w:line="360" w:lineRule="auto"/>
        <w:ind w:firstLine="709"/>
        <w:rPr>
          <w:rFonts w:ascii="Arial" w:hAnsi="Arial" w:cs="Arial"/>
        </w:rPr>
      </w:pPr>
    </w:p>
    <w:p>
      <w:pPr>
        <w:spacing w:line="360" w:lineRule="auto"/>
        <w:ind w:firstLine="709"/>
        <w:rPr>
          <w:rFonts w:ascii="Arial" w:hAnsi="Arial" w:cs="Arial"/>
        </w:rPr>
      </w:pPr>
    </w:p>
    <w:p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Carlinho Petrópolis Farmácia</w:t>
      </w:r>
    </w:p>
    <w:p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Vereador- </w:t>
      </w:r>
      <w:r>
        <w:rPr>
          <w:rFonts w:ascii="Arial" w:hAnsi="Arial" w:cs="Arial"/>
        </w:rPr>
        <w:t>PL - Partido Liberal</w:t>
      </w: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>Anexo I</w:t>
      </w:r>
    </w:p>
    <w:p>
      <w:pPr>
        <w:ind w:firstLine="709"/>
        <w:jc w:val="left"/>
        <w:rPr>
          <w:rFonts w:ascii="Arial" w:hAnsi="Arial" w:cs="Arial"/>
          <w:highlight w:val="none"/>
        </w:rPr>
      </w:pPr>
    </w:p>
    <w:p>
      <w:pPr>
        <w:ind w:firstLine="709"/>
        <w:jc w:val="left"/>
        <w:rPr>
          <w:rFonts w:ascii="Arial" w:hAnsi="Arial" w:cs="Arial"/>
          <w:highlight w:val="none"/>
        </w:rPr>
      </w:pPr>
      <w:r>
        <w:drawing>
          <wp:inline distT="0" distB="0" distL="0" distR="0">
            <wp:extent cx="2181803" cy="387876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26506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03" cy="387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09"/>
        <w:jc w:val="left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Foto 1</w:t>
      </w:r>
    </w:p>
    <w:p>
      <w:pPr>
        <w:ind w:firstLine="709"/>
        <w:jc w:val="left"/>
        <w:rPr>
          <w:rFonts w:ascii="Arial" w:hAnsi="Arial" w:cs="Arial"/>
          <w:highlight w:val="none"/>
        </w:rPr>
      </w:pPr>
      <w:r>
        <w:drawing>
          <wp:inline distT="0" distB="0" distL="0" distR="0">
            <wp:extent cx="2060623" cy="3663330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74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622" cy="366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09"/>
        <w:jc w:val="left"/>
        <w:rPr>
          <w:rFonts w:ascii="Arial" w:hAnsi="Arial" w:cs="Arial"/>
        </w:rPr>
      </w:pPr>
      <w:r>
        <w:rPr>
          <w:rFonts w:ascii="Arial" w:hAnsi="Arial" w:cs="Arial"/>
          <w:highlight w:val="none"/>
        </w:rPr>
        <w:t>Foto 2</w:t>
      </w:r>
    </w:p>
    <w:sectPr>
      <w:headerReference w:type="default" r:id="rId6"/>
      <w:footerReference w:type="default" r:id="rId7"/>
      <w:type w:val="nextPage"/>
      <w:pgSz w:w="11906" w:h="16838" w:orient="portrait"/>
      <w:pgMar w:top="1804" w:right="1134" w:bottom="1570" w:left="1701" w:header="283" w:footer="283" w:gutter="0"/>
      <w:cols w:num="1" w:sep="0"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  <w:charset w:val="00"/>
    <w:family w:val="auto"/>
    <w:pitch w:val="default"/>
  </w:font>
  <w:font w:name="Noto Serif CJK SC">
    <w:panose1 w:val="02020502060505020204"/>
    <w:charset w:val="00"/>
    <w:family w:val="auto"/>
    <w:pitch w:val="default"/>
  </w:font>
  <w:font w:name="Noto Sans Devanagari">
    <w:panose1 w:val="020B050204050402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1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071"/>
    </w:tblGrid>
    <w:tr>
      <w:tblPrEx>
        <w:tblW w:w="907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c>
        <w:tcPr>
          <w:tcW w:w="9071" w:type="dxa"/>
          <w:tcBorders>
            <w:top w:val="single" w:sz="2" w:space="0" w:color="000000"/>
          </w:tcBorders>
          <w:noWrap w:val="0"/>
          <w:textDirection w:val="lrTb"/>
        </w:tcPr>
        <w:p>
          <w:pPr>
            <w:pStyle w:val="Footer"/>
            <w:rPr>
              <w:rFonts w:ascii="Liberation Sans" w:hAnsi="Liberation Sans"/>
              <w:b/>
            </w:rPr>
          </w:pPr>
          <w:r>
            <w:rPr>
              <w:rFonts w:ascii="Liberation Sans" w:hAnsi="Liberation Sans"/>
            </w:rPr>
            <w:t>Rua da Câmara, 01, Parque das Águas, Franca-SP, CEP: 14401-30</w:t>
          </w:r>
          <w:r>
            <w:rPr>
              <w:rFonts w:ascii="Liberation Sans" w:hAnsi="Liberation Sans"/>
              <w:b/>
            </w:rPr>
            <w:t>6</w:t>
          </w:r>
        </w:p>
        <w:p>
          <w:pPr>
            <w:pStyle w:val="Footer"/>
            <w:rPr>
              <w:rFonts w:ascii="Liberation Sans" w:hAnsi="Liberation Sans"/>
            </w:rPr>
          </w:pPr>
          <w:r>
            <w:rPr>
              <w:rFonts w:ascii="Liberation Sans" w:hAnsi="Liberation Sans"/>
              <w:b/>
            </w:rPr>
            <w:t>Telefone:</w:t>
          </w:r>
          <w:r>
            <w:rPr>
              <w:rFonts w:ascii="Liberation Sans" w:hAnsi="Liberation Sans"/>
            </w:rPr>
            <w:t xml:space="preserve"> (16) 3713-1555 – </w:t>
          </w:r>
          <w:r>
            <w:rPr>
              <w:rFonts w:ascii="Liberation Sans" w:hAnsi="Liberation Sans"/>
              <w:b/>
            </w:rPr>
            <w:t>DDG:</w:t>
          </w:r>
          <w:r>
            <w:rPr>
              <w:rFonts w:ascii="Liberation Sans" w:hAnsi="Liberation Sans"/>
            </w:rPr>
            <w:t xml:space="preserve"> 0800 940 1555 – </w:t>
          </w:r>
          <w:r>
            <w:rPr>
              <w:rFonts w:ascii="Liberation Sans" w:hAnsi="Liberation Sans"/>
              <w:b/>
            </w:rPr>
            <w:t>E-mail:</w:t>
          </w:r>
          <w:r>
            <w:rPr>
              <w:rFonts w:ascii="Liberation Sans" w:hAnsi="Liberation Sans"/>
            </w:rPr>
            <w:t xml:space="preserve"> camara@franca.sp.leg.br</w:t>
          </w:r>
        </w:p>
      </w:tc>
    </w:tr>
  </w:tbl>
  <w:p>
    <w:pPr>
      <w:pStyle w:val="Footer"/>
      <w:spacing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jc w:val="center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541"/>
      <w:gridCol w:w="5715"/>
      <w:gridCol w:w="1815"/>
    </w:tblGrid>
    <w:tr>
      <w:tblPrEx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jc w:val="center"/>
      </w:trPr>
      <w:tc>
        <w:tcPr>
          <w:tcW w:w="1541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835025" cy="720090"/>
                <wp:effectExtent l="0" t="0" r="0" b="0"/>
                <wp:docPr id="1" name="Figura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2721045" name="Figura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rPr>
              <w:rFonts w:ascii="Liberation Sans" w:hAnsi="Liberation Sans"/>
              <w:b/>
              <w:bCs/>
              <w:sz w:val="32"/>
              <w:szCs w:val="32"/>
            </w:rPr>
          </w:pPr>
          <w:r>
            <w:rPr>
              <w:rFonts w:ascii="Liberation Sans" w:hAnsi="Liberation Sans"/>
              <w:b/>
              <w:bCs/>
              <w:sz w:val="32"/>
              <w:szCs w:val="32"/>
            </w:rPr>
            <w:t>CÂMARA MUNICIPAL DE FRANCA</w:t>
          </w:r>
        </w:p>
        <w:p>
          <w:pPr>
            <w:pStyle w:val="Head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ESTADO DE SÃO PAULO</w:t>
          </w:r>
        </w:p>
        <w:p>
          <w:pPr>
            <w:pStyle w:val="Header"/>
            <w:rPr>
              <w:rFonts w:ascii="Liberation Sans" w:hAnsi="Liberation Sans"/>
              <w:sz w:val="20"/>
              <w:szCs w:val="20"/>
            </w:rPr>
          </w:pPr>
          <w:r>
            <w:rPr>
              <w:rFonts w:ascii="Liberation Sans" w:hAnsi="Liberation Sans"/>
              <w:sz w:val="20"/>
              <w:szCs w:val="20"/>
            </w:rPr>
            <w:t>franca.sp.leg.br</w:t>
          </w:r>
        </w:p>
      </w:tc>
      <w:tc>
        <w:tcPr>
          <w:tcW w:w="18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1069340" cy="685800"/>
                <wp:effectExtent l="0" t="0" r="0" b="0"/>
                <wp:docPr id="2" name="Figura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1342072" name="Figura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69A3D8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5A5A5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EEBF6" w:themeColor="accent1" w:themeTint="34" w:themeFill="accent1" w:themeFillTint="34"/>
    </w:tblPr>
    <w:tblStylePr w:type="band1Horz">
      <w:tblPr/>
      <w:tcPr>
        <w:shd w:val="clear" w:color="FFFFFF" w:fill="B4D1EC" w:themeColor="accent1" w:themeTint="75" w:themeFill="accent1" w:themeFillTint="75"/>
      </w:tcPr>
    </w:tblStylePr>
    <w:tblStylePr w:type="band1Vert">
      <w:tblPr/>
      <w:tcPr>
        <w:shd w:val="clear" w:color="FFFFFF" w:fill="B4D1EC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5B9BD5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BE6D7" w:themeColor="accent2" w:themeTint="32" w:themeFill="accent2" w:themeFillTint="32"/>
    </w:tblPr>
    <w:tblStylePr w:type="band1Horz">
      <w:tblPr/>
      <w:tcPr>
        <w:shd w:val="clear" w:color="FFFFFF" w:fill="F7C3A0" w:themeColor="accent2" w:themeTint="75" w:themeFill="accent2" w:themeFillTint="75"/>
      </w:tcPr>
    </w:tblStylePr>
    <w:tblStylePr w:type="band1Vert">
      <w:tblPr/>
      <w:tcPr>
        <w:shd w:val="clear" w:color="FFFFFF" w:fill="F7C3A0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ED7D31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DEDED" w:themeColor="accent3" w:themeTint="34" w:themeFill="accent3" w:themeFillTint="34"/>
    </w:tblPr>
    <w:tblStylePr w:type="band1Horz">
      <w:tblPr/>
      <w:tcPr>
        <w:shd w:val="clear" w:color="FFFFFF" w:fill="D6D6D6" w:themeColor="accent3" w:themeTint="75" w:themeFill="accent3" w:themeFillTint="75"/>
      </w:tcPr>
    </w:tblStylePr>
    <w:tblStylePr w:type="band1Vert">
      <w:tblPr/>
      <w:tcPr>
        <w:shd w:val="clear" w:color="FFFFFF" w:fill="D6D6D6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5A5A5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FF2CB" w:themeColor="accent4" w:themeTint="34" w:themeFill="accent4" w:themeFillTint="34"/>
    </w:tblPr>
    <w:tblStylePr w:type="band1Horz">
      <w:tblPr/>
      <w:tcPr>
        <w:shd w:val="clear" w:color="FFFFFF" w:fill="FFE28A" w:themeColor="accent4" w:themeTint="75" w:themeFill="accent4" w:themeFillTint="75"/>
      </w:tcPr>
    </w:tblStylePr>
    <w:tblStylePr w:type="band1Vert">
      <w:tblPr/>
      <w:tcPr>
        <w:shd w:val="clear" w:color="FFFFFF" w:fill="FFE28A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FC000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9E2F3" w:themeColor="accent5" w:themeTint="34" w:themeFill="accent5" w:themeFillTint="34"/>
    </w:tblPr>
    <w:tblStylePr w:type="band1Horz">
      <w:tblPr/>
      <w:tcPr>
        <w:shd w:val="clear" w:color="FFFFFF" w:fill="A9BEE4" w:themeColor="accent5" w:themeTint="75" w:themeFill="accent5" w:themeFillTint="75"/>
      </w:tcPr>
    </w:tblStylePr>
    <w:tblStylePr w:type="band1Vert">
      <w:tblPr/>
      <w:tcPr>
        <w:shd w:val="clear" w:color="FFFFFF" w:fill="A9BEE4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2EFD9" w:themeColor="accent6" w:themeTint="34" w:themeFill="accent6" w:themeFillTint="34"/>
    </w:tblPr>
    <w:tblStylePr w:type="band1Horz">
      <w:tblPr/>
      <w:tcPr>
        <w:shd w:val="clear" w:color="FFFFFF" w:fill="BDDBA8" w:themeColor="accent6" w:themeTint="75" w:themeFill="accent6" w:themeFillTint="75"/>
      </w:tcPr>
    </w:tblStylePr>
    <w:tblStylePr w:type="band1Vert">
      <w:tblPr/>
      <w:tcPr>
        <w:shd w:val="clear" w:color="FFFFFF" w:fill="BDDBA8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07ABD" w:themeColor="accent1" w:themeShade="95" w:themeTint="80"/>
      </w:rPr>
    </w:tblStylePr>
    <w:tblStylePr w:type="firstRow">
      <w:rPr>
        <w:b/>
        <w:color w:val="307ABD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07ABD" w:themeColor="accent1" w:themeShade="95" w:themeTint="80"/>
      </w:rPr>
    </w:tblStylePr>
    <w:tblStylePr w:type="lastRow">
      <w:rPr>
        <w:b/>
        <w:color w:val="307ABD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606060" w:themeColor="accent3" w:themeShade="95" w:themeTint="FE"/>
      </w:rPr>
    </w:tblStylePr>
    <w:tblStylePr w:type="firstRow">
      <w:rPr>
        <w:b/>
        <w:color w:val="606060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606060" w:themeColor="accent3" w:themeShade="95" w:themeTint="FE"/>
      </w:rPr>
    </w:tblStylePr>
    <w:tblStylePr w:type="lastRow">
      <w:rPr>
        <w:b/>
        <w:color w:val="606060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07ABD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307ABD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60606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606060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16529" w:themeColor="accent6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AADB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18F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5B9BD5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5B9BD5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5B9BD5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F4B285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9C9C9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FFD965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8EAADB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9D18F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57575" w:themeColor="accent3" w:themeShade="95" w:themeTint="98"/>
      </w:rPr>
    </w:tblStylePr>
    <w:tblStylePr w:type="firstRow">
      <w:rPr>
        <w:b/>
        <w:color w:val="757575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57575" w:themeColor="accent3" w:themeShade="95" w:themeTint="98"/>
      </w:rPr>
    </w:tblStylePr>
    <w:tblStylePr w:type="lastRow">
      <w:rPr>
        <w:b/>
        <w:color w:val="757575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5BA0" w:themeColor="accent5" w:themeShade="95" w:themeTint="9A"/>
      </w:rPr>
    </w:tblStylePr>
    <w:tblStylePr w:type="firstRow">
      <w:rPr>
        <w:b/>
        <w:color w:val="335B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5BA0" w:themeColor="accent5" w:themeShade="95" w:themeTint="9A"/>
      </w:rPr>
    </w:tblStylePr>
    <w:tblStylePr w:type="lastRow">
      <w:rPr>
        <w:b/>
        <w:color w:val="335B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5E923C" w:themeColor="accent6" w:themeShade="95" w:themeTint="98"/>
      </w:rPr>
    </w:tblStylePr>
    <w:tblStylePr w:type="firstRow">
      <w:rPr>
        <w:b/>
        <w:color w:val="5E923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5E923C" w:themeColor="accent6" w:themeShade="95" w:themeTint="98"/>
      </w:rPr>
    </w:tblStylePr>
    <w:tblStylePr w:type="lastRow">
      <w:rPr>
        <w:b/>
        <w:color w:val="5E923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CA5D12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57575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757575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57575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09D00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5BA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335BA0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5B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5E923C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5E923C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5E923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5B5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5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5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5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5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5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5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5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5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5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E75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E75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5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5B5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pPr>
      <w:suppressLineNumbers/>
      <w:tabs>
        <w:tab w:val="center" w:pos="4819"/>
        <w:tab w:val="right" w:pos="9638"/>
      </w:tabs>
      <w:spacing w:line="360" w:lineRule="auto"/>
      <w:jc w:val="center"/>
    </w:pPr>
  </w:style>
  <w:style w:type="character" w:customStyle="1" w:styleId="CabealhoChar">
    <w:name w:val="Cabeçalho Char"/>
    <w:basedOn w:val="DefaultParagraphFont"/>
    <w:link w:val="Header"/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paragraph" w:customStyle="1" w:styleId="Footer">
    <w:name w:val="Footer"/>
    <w:basedOn w:val="Normal"/>
    <w:link w:val="RodapChar"/>
    <w:pPr>
      <w:suppressLineNumbers/>
      <w:tabs>
        <w:tab w:val="center" w:pos="4535"/>
        <w:tab w:val="right" w:pos="9071"/>
      </w:tabs>
      <w:spacing w:line="276" w:lineRule="auto"/>
      <w:jc w:val="center"/>
    </w:pPr>
    <w:rPr>
      <w:sz w:val="20"/>
      <w:szCs w:val="20"/>
    </w:rPr>
  </w:style>
  <w:style w:type="character" w:customStyle="1" w:styleId="RodapChar">
    <w:name w:val="Rodapé Char"/>
    <w:basedOn w:val="DefaultParagraphFont"/>
    <w:link w:val="Footer"/>
    <w:rPr>
      <w:rFonts w:ascii="Liberation Serif" w:eastAsia="Noto Serif CJK SC" w:hAnsi="Liberation Serif" w:cs="Noto Sans Devanagari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 Ribeiro Costa</dc:creator>
  <cp:revision>17</cp:revision>
  <dcterms:created xsi:type="dcterms:W3CDTF">2025-05-12T12:42:00Z</dcterms:created>
  <dcterms:modified xsi:type="dcterms:W3CDTF">2026-06-11T12:25:01Z</dcterms:modified>
</cp:coreProperties>
</file>