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Franca – SP.</w:t>
      </w:r>
    </w:p>
    <w:p>
      <w:pPr>
        <w:spacing w:line="360" w:lineRule="auto"/>
        <w:ind w:firstLine="709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</w:t>
      </w:r>
      <w:r>
        <w:rPr>
          <w:rFonts w:ascii="Arial" w:hAnsi="Arial" w:cs="Arial"/>
          <w:b/>
        </w:rPr>
        <w:t xml:space="preserve">                  /2026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DESPACHO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Encaminha-se.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de Sessões, ____/____/______.</w:t>
      </w:r>
    </w:p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</w:rPr>
        <w:t xml:space="preserve">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</w:t>
      </w:r>
      <w:r>
        <w:rPr>
          <w:rFonts w:ascii="Arial" w:hAnsi="Arial" w:cs="Arial"/>
        </w:rPr>
        <w:t>Alexandre Augusto Ferreira</w:t>
      </w:r>
      <w:r>
        <w:rPr>
          <w:rFonts w:ascii="Arial" w:hAnsi="Arial" w:cs="Arial"/>
        </w:rPr>
        <w:t>, especial atenção no sentido de encaminhar ao setor competente, as providências necessárias para que seja feita a averiguação e estudo</w:t>
      </w:r>
      <w:r>
        <w:rPr>
          <w:rFonts w:ascii="Arial" w:hAnsi="Arial" w:cs="Arial"/>
        </w:rPr>
        <w:t xml:space="preserve"> para colocar lombada na rua </w:t>
      </w:r>
      <w:r>
        <w:rPr>
          <w:rFonts w:ascii="Arial" w:hAnsi="Arial" w:cs="Arial"/>
        </w:rPr>
        <w:t>Gisele Capel Dias, próximo ao número 2530 , no bairro Recanto Elimar I.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Tal solicitação se justifica, porque no local tem uma escola, Colégio Santa Teresa</w:t>
      </w:r>
      <w:r>
        <w:rPr>
          <w:rFonts w:ascii="Arial" w:hAnsi="Arial" w:cs="Arial"/>
        </w:rPr>
        <w:t>, a rua é muito movimentada, principalmente, nos horários de pico que é quando as crianças saem. Os veículos passam em alta velocidade, mesmo com a lombada que existe no local, os veículos não respeitam e quase aconteceu acidente entre pedestre e veículo.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Alguns munícipes procuraram </w:t>
      </w:r>
      <w:r>
        <w:rPr>
          <w:rFonts w:ascii="Arial" w:hAnsi="Arial" w:cs="Arial"/>
        </w:rPr>
        <w:t>este Vereador para interceder junto ao Poder Executivo pedindo providências.</w:t>
      </w:r>
    </w:p>
    <w:p>
      <w:pPr>
        <w:spacing w:line="360" w:lineRule="auto"/>
        <w:ind w:firstLine="709"/>
        <w:rPr>
          <w:rFonts w:ascii="Arial" w:hAnsi="Arial" w:cs="Arial"/>
          <w:bCs/>
        </w:rPr>
      </w:pPr>
    </w:p>
    <w:p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>Câmara Municipal de Franca</w:t>
      </w:r>
      <w:r>
        <w:rPr>
          <w:rFonts w:ascii="Arial" w:hAnsi="Arial" w:cs="Arial"/>
        </w:rPr>
        <w:t>/SP,</w:t>
      </w:r>
      <w:r>
        <w:rPr>
          <w:rFonts w:ascii="Arial" w:hAnsi="Arial" w:cs="Arial"/>
        </w:rPr>
        <w:t xml:space="preserve"> 15 de junho de 2026.</w:t>
      </w: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Carlinho</w:t>
      </w:r>
      <w:r>
        <w:rPr>
          <w:rFonts w:ascii="Arial" w:hAnsi="Arial" w:cs="Arial"/>
        </w:rPr>
        <w:t xml:space="preserve"> Petrópolis Farmácia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Vereador- </w:t>
      </w:r>
      <w:r>
        <w:rPr>
          <w:rFonts w:ascii="Arial" w:hAnsi="Arial" w:cs="Arial"/>
        </w:rPr>
        <w:t>PL - Partido Liberal</w:t>
      </w: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>Rua da Câmara, 01, Parque das Águas, Franca-SP, CEP: 14401-</w:t>
          </w:r>
          <w:r>
            <w:rPr>
              <w:rFonts w:ascii="Liberation Sans" w:hAnsi="Liberation Sans"/>
            </w:rPr>
            <w:t>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60"/>
      <w:gridCol w:w="5784"/>
      <w:gridCol w:w="1837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7335248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</w:t>
          </w:r>
          <w:r>
            <w:rPr>
              <w:rFonts w:ascii="Liberation Sans" w:hAnsi="Liberation Sans"/>
              <w:sz w:val="20"/>
              <w:szCs w:val="20"/>
            </w:rPr>
            <w:t>.</w:t>
          </w:r>
          <w:r>
            <w:rPr>
              <w:rFonts w:ascii="Liberation Sans" w:hAnsi="Liberation Sans"/>
              <w:sz w:val="20"/>
              <w:szCs w:val="20"/>
            </w:rPr>
            <w:t>sp</w:t>
          </w:r>
          <w:r>
            <w:rPr>
              <w:rFonts w:ascii="Liberation Sans" w:hAnsi="Liberation Sans"/>
              <w:sz w:val="20"/>
              <w:szCs w:val="20"/>
            </w:rPr>
            <w:t>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853617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pPr>
      <w:suppressLineNumbers/>
      <w:tabs>
        <w:tab w:val="center" w:pos="4819"/>
        <w:tab w:val="right" w:pos="9638"/>
      </w:tabs>
      <w:spacing w:line="360" w:lineRule="auto"/>
      <w:jc w:val="center"/>
    </w:pPr>
  </w:style>
  <w:style w:type="character" w:customStyle="1" w:styleId="CabealhoChar">
    <w:name w:val="Cabeçalho Char"/>
    <w:basedOn w:val="DefaultParagraphFont"/>
    <w:link w:val="Header"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customStyle="1" w:styleId="Footer">
    <w:name w:val="Footer"/>
    <w:basedOn w:val="Normal"/>
    <w:link w:val="RodapChar"/>
    <w:pPr>
      <w:suppressLineNumbers/>
      <w:tabs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rPr>
      <w:rFonts w:ascii="Liberation Serif" w:eastAsia="Noto Serif CJK SC" w:hAnsi="Liberation Serif" w:cs="Noto Sans Devanagari"/>
      <w:sz w:val="20"/>
      <w:szCs w:val="20"/>
      <w:lang w:eastAsia="zh-CN" w:bidi="hi-I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eastAsia="Noto Serif CJK SC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agna.rc</dc:creator>
  <cp:revision>4</cp:revision>
  <dcterms:created xsi:type="dcterms:W3CDTF">2025-02-18T14:23:00Z</dcterms:created>
  <dcterms:modified xsi:type="dcterms:W3CDTF">2026-06-15T11:55:31Z</dcterms:modified>
</cp:coreProperties>
</file>